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6B0E" w14:textId="3B45F4C2" w:rsidR="00887608" w:rsidRPr="00E9392F" w:rsidRDefault="00CC6140" w:rsidP="00D27BC0">
      <w:pPr>
        <w:jc w:val="center"/>
        <w:rPr>
          <w:rFonts w:ascii="AR P丸ゴシック体M04" w:eastAsia="AR P丸ゴシック体M04" w:hAnsi="AR P丸ゴシック体M04"/>
          <w:b/>
          <w:sz w:val="22"/>
        </w:rPr>
      </w:pPr>
      <w:r w:rsidRPr="00E9392F">
        <w:rPr>
          <w:rFonts w:ascii="AR P丸ゴシック体M04" w:eastAsia="AR P丸ゴシック体M04" w:hAnsi="AR P丸ゴシック体M04" w:hint="eastAsia"/>
          <w:b/>
          <w:sz w:val="22"/>
        </w:rPr>
        <w:t>特定個人情報等の適正な</w:t>
      </w:r>
      <w:r w:rsidR="0051214A" w:rsidRPr="00E9392F">
        <w:rPr>
          <w:rFonts w:ascii="AR P丸ゴシック体M04" w:eastAsia="AR P丸ゴシック体M04" w:hAnsi="AR P丸ゴシック体M04" w:hint="eastAsia"/>
          <w:b/>
          <w:sz w:val="22"/>
        </w:rPr>
        <w:t>取扱い</w:t>
      </w:r>
      <w:r w:rsidRPr="00E9392F">
        <w:rPr>
          <w:rFonts w:ascii="AR P丸ゴシック体M04" w:eastAsia="AR P丸ゴシック体M04" w:hAnsi="AR P丸ゴシック体M04" w:hint="eastAsia"/>
          <w:b/>
          <w:sz w:val="22"/>
        </w:rPr>
        <w:t>に関する基本方針</w:t>
      </w:r>
    </w:p>
    <w:p w14:paraId="1A82BA7A" w14:textId="77777777" w:rsidR="00CC6140" w:rsidRPr="00E9392F" w:rsidRDefault="00CC6140" w:rsidP="00D27BC0">
      <w:pPr>
        <w:jc w:val="left"/>
        <w:rPr>
          <w:rFonts w:ascii="AR P丸ゴシック体M04" w:eastAsia="AR P丸ゴシック体M04" w:hAnsi="AR P丸ゴシック体M04"/>
        </w:rPr>
      </w:pPr>
    </w:p>
    <w:p w14:paraId="24388B41" w14:textId="606BAC53" w:rsidR="00CC6140" w:rsidRPr="00E9392F" w:rsidRDefault="00E679CD" w:rsidP="00D27BC0">
      <w:pPr>
        <w:ind w:firstLineChars="100" w:firstLine="210"/>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社会福祉法人　松寿会</w:t>
      </w:r>
      <w:r w:rsidR="00CC6140" w:rsidRPr="00E9392F">
        <w:rPr>
          <w:rFonts w:ascii="AR P丸ゴシック体M04" w:eastAsia="AR P丸ゴシック体M04" w:hAnsi="AR P丸ゴシック体M04" w:hint="eastAsia"/>
        </w:rPr>
        <w:t>（以下「当</w:t>
      </w:r>
      <w:r w:rsidRPr="00E9392F">
        <w:rPr>
          <w:rFonts w:ascii="AR P丸ゴシック体M04" w:eastAsia="AR P丸ゴシック体M04" w:hAnsi="AR P丸ゴシック体M04" w:hint="eastAsia"/>
        </w:rPr>
        <w:t>法人</w:t>
      </w:r>
      <w:r w:rsidR="00CC6140" w:rsidRPr="00E9392F">
        <w:rPr>
          <w:rFonts w:ascii="AR P丸ゴシック体M04" w:eastAsia="AR P丸ゴシック体M04" w:hAnsi="AR P丸ゴシック体M04" w:hint="eastAsia"/>
        </w:rPr>
        <w:t>」といいます。）は、</w:t>
      </w:r>
      <w:r w:rsidRPr="00E9392F">
        <w:rPr>
          <w:rFonts w:ascii="AR P丸ゴシック体M04" w:eastAsia="AR P丸ゴシック体M04" w:hAnsi="AR P丸ゴシック体M04" w:hint="eastAsia"/>
        </w:rPr>
        <w:t>職員及び利用者等の特定個人情報等の</w:t>
      </w:r>
      <w:r w:rsidR="00CC6140" w:rsidRPr="00E9392F">
        <w:rPr>
          <w:rFonts w:ascii="AR P丸ゴシック体M04" w:eastAsia="AR P丸ゴシック体M04" w:hAnsi="AR P丸ゴシック体M04" w:hint="eastAsia"/>
        </w:rPr>
        <w:t>保護を</w:t>
      </w:r>
      <w:r w:rsidRPr="00E9392F">
        <w:rPr>
          <w:rFonts w:ascii="AR P丸ゴシック体M04" w:eastAsia="AR P丸ゴシック体M04" w:hAnsi="AR P丸ゴシック体M04" w:hint="eastAsia"/>
        </w:rPr>
        <w:t>重大な社会的責任と認識し、特定個人情報の適</w:t>
      </w:r>
      <w:r w:rsidR="00947F60" w:rsidRPr="00E9392F">
        <w:rPr>
          <w:rFonts w:ascii="AR P丸ゴシック体M04" w:eastAsia="AR P丸ゴシック体M04" w:hAnsi="AR P丸ゴシック体M04" w:hint="eastAsia"/>
        </w:rPr>
        <w:t>正</w:t>
      </w:r>
      <w:r w:rsidRPr="00E9392F">
        <w:rPr>
          <w:rFonts w:ascii="AR P丸ゴシック体M04" w:eastAsia="AR P丸ゴシック体M04" w:hAnsi="AR P丸ゴシック体M04" w:hint="eastAsia"/>
        </w:rPr>
        <w:t>な取扱いの確保について当法人として取り組む</w:t>
      </w:r>
      <w:r w:rsidR="00A278ED" w:rsidRPr="00E9392F">
        <w:rPr>
          <w:rFonts w:ascii="AR P丸ゴシック体M04" w:eastAsia="AR P丸ゴシック体M04" w:hAnsi="AR P丸ゴシック体M04" w:hint="eastAsia"/>
        </w:rPr>
        <w:t>基本方針を定めます。</w:t>
      </w:r>
    </w:p>
    <w:p w14:paraId="2842EF8C" w14:textId="77777777" w:rsidR="00CC6140" w:rsidRPr="00E9392F" w:rsidRDefault="00CC6140" w:rsidP="00D27BC0">
      <w:pPr>
        <w:jc w:val="left"/>
        <w:rPr>
          <w:rFonts w:ascii="AR P丸ゴシック体M04" w:eastAsia="AR P丸ゴシック体M04" w:hAnsi="AR P丸ゴシック体M04"/>
        </w:rPr>
      </w:pPr>
    </w:p>
    <w:p w14:paraId="7CDD15E2" w14:textId="5CC229BD" w:rsidR="00A278ED" w:rsidRPr="00E9392F" w:rsidRDefault="00CC6140" w:rsidP="00A278ED">
      <w:pPr>
        <w:pStyle w:val="ae"/>
        <w:numPr>
          <w:ilvl w:val="0"/>
          <w:numId w:val="1"/>
        </w:numPr>
        <w:ind w:leftChars="0"/>
        <w:jc w:val="left"/>
        <w:rPr>
          <w:rFonts w:ascii="AR P丸ゴシック体M04" w:eastAsia="AR P丸ゴシック体M04" w:hAnsi="AR P丸ゴシック体M04"/>
          <w:b/>
        </w:rPr>
      </w:pPr>
      <w:r w:rsidRPr="00E9392F">
        <w:rPr>
          <w:rFonts w:ascii="AR P丸ゴシック体M04" w:eastAsia="AR P丸ゴシック体M04" w:hAnsi="AR P丸ゴシック体M04" w:hint="eastAsia"/>
          <w:b/>
        </w:rPr>
        <w:t>特定個人情報</w:t>
      </w:r>
      <w:r w:rsidR="00A278ED" w:rsidRPr="00E9392F">
        <w:rPr>
          <w:rFonts w:ascii="AR P丸ゴシック体M04" w:eastAsia="AR P丸ゴシック体M04" w:hAnsi="AR P丸ゴシック体M04" w:hint="eastAsia"/>
          <w:b/>
        </w:rPr>
        <w:t>等の取扱いの範囲、体制について</w:t>
      </w:r>
    </w:p>
    <w:p w14:paraId="524F4231" w14:textId="4ABC127F" w:rsidR="00CC6140" w:rsidRPr="00E9392F" w:rsidRDefault="00006E08" w:rsidP="00DE5D7A">
      <w:pPr>
        <w:ind w:firstLineChars="100" w:firstLine="210"/>
        <w:rPr>
          <w:rFonts w:ascii="AR P丸ゴシック体M04" w:eastAsia="AR P丸ゴシック体M04" w:hAnsi="AR P丸ゴシック体M04"/>
        </w:rPr>
      </w:pPr>
      <w:r w:rsidRPr="00E9392F">
        <w:rPr>
          <w:rFonts w:ascii="AR P丸ゴシック体M04" w:eastAsia="AR P丸ゴシック体M04" w:hAnsi="AR P丸ゴシック体M04" w:hint="eastAsia"/>
        </w:rPr>
        <w:t>当</w:t>
      </w:r>
      <w:r w:rsidR="00A278ED" w:rsidRPr="00E9392F">
        <w:rPr>
          <w:rFonts w:ascii="AR P丸ゴシック体M04" w:eastAsia="AR P丸ゴシック体M04" w:hAnsi="AR P丸ゴシック体M04" w:hint="eastAsia"/>
        </w:rPr>
        <w:t>法人</w:t>
      </w:r>
      <w:r w:rsidR="007C6A81" w:rsidRPr="00E9392F">
        <w:rPr>
          <w:rFonts w:ascii="AR P丸ゴシック体M04" w:eastAsia="AR P丸ゴシック体M04" w:hAnsi="AR P丸ゴシック体M04" w:hint="eastAsia"/>
        </w:rPr>
        <w:t>は、</w:t>
      </w:r>
      <w:r w:rsidR="00A278ED" w:rsidRPr="00E9392F">
        <w:rPr>
          <w:rFonts w:ascii="AR P丸ゴシック体M04" w:eastAsia="AR P丸ゴシック体M04" w:hAnsi="AR P丸ゴシック体M04" w:hint="eastAsia"/>
        </w:rPr>
        <w:t>個人番号を取扱う事務の範囲及び特定個人情報等（事務において使用する個人番号及び個人番号と関連付けて管理する個人情報、氏名、生年月日等）の範囲を特定し</w:t>
      </w:r>
      <w:r w:rsidR="0051214A" w:rsidRPr="00E9392F">
        <w:rPr>
          <w:rFonts w:ascii="AR P丸ゴシック体M04" w:eastAsia="AR P丸ゴシック体M04" w:hAnsi="AR P丸ゴシック体M04" w:hint="eastAsia"/>
        </w:rPr>
        <w:t>、事務取扱</w:t>
      </w:r>
      <w:r w:rsidR="00947F60" w:rsidRPr="00E9392F">
        <w:rPr>
          <w:rFonts w:ascii="AR P丸ゴシック体M04" w:eastAsia="AR P丸ゴシック体M04" w:hAnsi="AR P丸ゴシック体M04" w:hint="eastAsia"/>
        </w:rPr>
        <w:t>担当</w:t>
      </w:r>
      <w:r w:rsidR="0051214A" w:rsidRPr="00E9392F">
        <w:rPr>
          <w:rFonts w:ascii="AR P丸ゴシック体M04" w:eastAsia="AR P丸ゴシック体M04" w:hAnsi="AR P丸ゴシック体M04" w:hint="eastAsia"/>
        </w:rPr>
        <w:t>者を明確にいたします。また、特定個人情報取扱規</w:t>
      </w:r>
      <w:r w:rsidR="00B84E0E" w:rsidRPr="00E9392F">
        <w:rPr>
          <w:rFonts w:ascii="AR P丸ゴシック体M04" w:eastAsia="AR P丸ゴシック体M04" w:hAnsi="AR P丸ゴシック体M04" w:hint="eastAsia"/>
        </w:rPr>
        <w:t>程</w:t>
      </w:r>
      <w:r w:rsidR="0051214A" w:rsidRPr="00E9392F">
        <w:rPr>
          <w:rFonts w:ascii="AR P丸ゴシック体M04" w:eastAsia="AR P丸ゴシック体M04" w:hAnsi="AR P丸ゴシック体M04" w:hint="eastAsia"/>
        </w:rPr>
        <w:t>を策定し、特定個人情報を取扱う体制の整備を行います。</w:t>
      </w:r>
    </w:p>
    <w:p w14:paraId="4847EA55" w14:textId="37C5F2D9" w:rsidR="00CC6140" w:rsidRPr="00E9392F" w:rsidRDefault="0051214A" w:rsidP="00D27BC0">
      <w:pPr>
        <w:jc w:val="left"/>
        <w:rPr>
          <w:rFonts w:ascii="AR P丸ゴシック体M04" w:eastAsia="AR P丸ゴシック体M04" w:hAnsi="AR P丸ゴシック体M04"/>
          <w:b/>
        </w:rPr>
      </w:pPr>
      <w:r w:rsidRPr="00E9392F">
        <w:rPr>
          <w:rFonts w:ascii="AR P丸ゴシック体M04" w:eastAsia="AR P丸ゴシック体M04" w:hAnsi="AR P丸ゴシック体M04" w:hint="eastAsia"/>
          <w:b/>
        </w:rPr>
        <w:t>２．　　安全管理措置について</w:t>
      </w:r>
    </w:p>
    <w:p w14:paraId="436C24E2" w14:textId="783BD525" w:rsidR="00223191" w:rsidRPr="00E9392F" w:rsidRDefault="00006E08" w:rsidP="00223191">
      <w:pPr>
        <w:ind w:firstLineChars="100" w:firstLine="210"/>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当</w:t>
      </w:r>
      <w:r w:rsidR="0051214A" w:rsidRPr="00E9392F">
        <w:rPr>
          <w:rFonts w:ascii="AR P丸ゴシック体M04" w:eastAsia="AR P丸ゴシック体M04" w:hAnsi="AR P丸ゴシック体M04" w:hint="eastAsia"/>
        </w:rPr>
        <w:t>法人は、特定個人情報の安全管理措置に関して、</w:t>
      </w:r>
      <w:r w:rsidR="00CC6140" w:rsidRPr="00E9392F">
        <w:rPr>
          <w:rFonts w:ascii="AR P丸ゴシック体M04" w:eastAsia="AR P丸ゴシック体M04" w:hAnsi="AR P丸ゴシック体M04" w:hint="eastAsia"/>
        </w:rPr>
        <w:t>特定個人情報の漏えい、</w:t>
      </w:r>
      <w:r w:rsidR="0051214A" w:rsidRPr="00E9392F">
        <w:rPr>
          <w:rFonts w:ascii="AR P丸ゴシック体M04" w:eastAsia="AR P丸ゴシック体M04" w:hAnsi="AR P丸ゴシック体M04" w:hint="eastAsia"/>
        </w:rPr>
        <w:t>滅失</w:t>
      </w:r>
      <w:r w:rsidR="00CC6140" w:rsidRPr="00E9392F">
        <w:rPr>
          <w:rFonts w:ascii="AR P丸ゴシック体M04" w:eastAsia="AR P丸ゴシック体M04" w:hAnsi="AR P丸ゴシック体M04" w:hint="eastAsia"/>
        </w:rPr>
        <w:t>または毀損の防止等、特定個人情報の</w:t>
      </w:r>
      <w:r w:rsidR="00223191" w:rsidRPr="00E9392F">
        <w:rPr>
          <w:rFonts w:ascii="AR P丸ゴシック体M04" w:eastAsia="AR P丸ゴシック体M04" w:hAnsi="AR P丸ゴシック体M04" w:hint="eastAsia"/>
        </w:rPr>
        <w:t>適切な</w:t>
      </w:r>
      <w:r w:rsidR="00CC6140" w:rsidRPr="00E9392F">
        <w:rPr>
          <w:rFonts w:ascii="AR P丸ゴシック体M04" w:eastAsia="AR P丸ゴシック体M04" w:hAnsi="AR P丸ゴシック体M04" w:hint="eastAsia"/>
        </w:rPr>
        <w:t>管理のために必要な措置を講じます。</w:t>
      </w:r>
    </w:p>
    <w:p w14:paraId="74C57F5C" w14:textId="00DAA507" w:rsidR="00CC6140" w:rsidRPr="00E9392F" w:rsidRDefault="00CC6140" w:rsidP="00223191">
      <w:pPr>
        <w:ind w:firstLineChars="100" w:firstLine="210"/>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特定個人情報の取扱いに</w:t>
      </w:r>
      <w:r w:rsidR="00FB08E8" w:rsidRPr="00E9392F">
        <w:rPr>
          <w:rFonts w:ascii="AR P丸ゴシック体M04" w:eastAsia="AR P丸ゴシック体M04" w:hAnsi="AR P丸ゴシック体M04" w:hint="eastAsia"/>
        </w:rPr>
        <w:t>際し</w:t>
      </w:r>
      <w:r w:rsidRPr="00E9392F">
        <w:rPr>
          <w:rFonts w:ascii="AR P丸ゴシック体M04" w:eastAsia="AR P丸ゴシック体M04" w:hAnsi="AR P丸ゴシック体M04" w:hint="eastAsia"/>
        </w:rPr>
        <w:t>、</w:t>
      </w:r>
      <w:r w:rsidR="007C6A81" w:rsidRPr="00E9392F">
        <w:rPr>
          <w:rFonts w:ascii="AR P丸ゴシック体M04" w:eastAsia="AR P丸ゴシック体M04" w:hAnsi="AR P丸ゴシック体M04" w:hint="eastAsia"/>
        </w:rPr>
        <w:t>本人</w:t>
      </w:r>
      <w:r w:rsidRPr="00E9392F">
        <w:rPr>
          <w:rFonts w:ascii="AR P丸ゴシック体M04" w:eastAsia="AR P丸ゴシック体M04" w:hAnsi="AR P丸ゴシック体M04" w:hint="eastAsia"/>
        </w:rPr>
        <w:t>の許諾を得て第三者に委託する場合には、</w:t>
      </w:r>
      <w:r w:rsidR="00FB08E8" w:rsidRPr="00E9392F">
        <w:rPr>
          <w:rFonts w:ascii="AR P丸ゴシック体M04" w:eastAsia="AR P丸ゴシック体M04" w:hAnsi="AR P丸ゴシック体M04" w:hint="eastAsia"/>
        </w:rPr>
        <w:t>十分な管理体制を有する委託先を選定し、必要かつ適切な指導・監督を行うものとします。</w:t>
      </w:r>
    </w:p>
    <w:p w14:paraId="29256EEE" w14:textId="39A2E89E" w:rsidR="00CC6140" w:rsidRPr="00E9392F" w:rsidRDefault="00CC6140" w:rsidP="00FB08E8">
      <w:pPr>
        <w:pStyle w:val="ae"/>
        <w:numPr>
          <w:ilvl w:val="0"/>
          <w:numId w:val="2"/>
        </w:numPr>
        <w:ind w:leftChars="0"/>
        <w:jc w:val="left"/>
        <w:rPr>
          <w:rFonts w:ascii="AR P丸ゴシック体M04" w:eastAsia="AR P丸ゴシック体M04" w:hAnsi="AR P丸ゴシック体M04"/>
          <w:b/>
        </w:rPr>
      </w:pPr>
      <w:r w:rsidRPr="00E9392F">
        <w:rPr>
          <w:rFonts w:ascii="AR P丸ゴシック体M04" w:eastAsia="AR P丸ゴシック体M04" w:hAnsi="AR P丸ゴシック体M04" w:hint="eastAsia"/>
          <w:b/>
        </w:rPr>
        <w:t>関係法令、ガイドライン</w:t>
      </w:r>
      <w:r w:rsidR="00FB08E8" w:rsidRPr="00E9392F">
        <w:rPr>
          <w:rFonts w:ascii="AR P丸ゴシック体M04" w:eastAsia="AR P丸ゴシック体M04" w:hAnsi="AR P丸ゴシック体M04" w:hint="eastAsia"/>
          <w:b/>
        </w:rPr>
        <w:t>等の</w:t>
      </w:r>
      <w:r w:rsidRPr="00E9392F">
        <w:rPr>
          <w:rFonts w:ascii="AR P丸ゴシック体M04" w:eastAsia="AR P丸ゴシック体M04" w:hAnsi="AR P丸ゴシック体M04" w:hint="eastAsia"/>
          <w:b/>
        </w:rPr>
        <w:t>遵守</w:t>
      </w:r>
      <w:r w:rsidR="00FB08E8" w:rsidRPr="00E9392F">
        <w:rPr>
          <w:rFonts w:ascii="AR P丸ゴシック体M04" w:eastAsia="AR P丸ゴシック体M04" w:hAnsi="AR P丸ゴシック体M04" w:hint="eastAsia"/>
          <w:b/>
        </w:rPr>
        <w:t>について</w:t>
      </w:r>
    </w:p>
    <w:p w14:paraId="1C1D6B64" w14:textId="0F60E4E4" w:rsidR="00CC6140" w:rsidRPr="00E9392F" w:rsidRDefault="00CC6140" w:rsidP="00D27BC0">
      <w:pPr>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 xml:space="preserve">　</w:t>
      </w:r>
      <w:r w:rsidR="00006E08" w:rsidRPr="00E9392F">
        <w:rPr>
          <w:rFonts w:ascii="AR P丸ゴシック体M04" w:eastAsia="AR P丸ゴシック体M04" w:hAnsi="AR P丸ゴシック体M04" w:hint="eastAsia"/>
        </w:rPr>
        <w:t>当</w:t>
      </w:r>
      <w:r w:rsidR="00FB08E8" w:rsidRPr="00E9392F">
        <w:rPr>
          <w:rFonts w:ascii="AR P丸ゴシック体M04" w:eastAsia="AR P丸ゴシック体M04" w:hAnsi="AR P丸ゴシック体M04" w:hint="eastAsia"/>
        </w:rPr>
        <w:t>法人</w:t>
      </w:r>
      <w:r w:rsidRPr="00E9392F">
        <w:rPr>
          <w:rFonts w:ascii="AR P丸ゴシック体M04" w:eastAsia="AR P丸ゴシック体M04" w:hAnsi="AR P丸ゴシック体M04" w:hint="eastAsia"/>
        </w:rPr>
        <w:t>は、</w:t>
      </w:r>
      <w:r w:rsidR="007C6A81" w:rsidRPr="00E9392F">
        <w:rPr>
          <w:rFonts w:ascii="AR P丸ゴシック体M04" w:eastAsia="AR P丸ゴシック体M04" w:hAnsi="AR P丸ゴシック体M04" w:hint="eastAsia"/>
        </w:rPr>
        <w:t>個人情報及び</w:t>
      </w:r>
      <w:r w:rsidRPr="00E9392F">
        <w:rPr>
          <w:rFonts w:ascii="AR P丸ゴシック体M04" w:eastAsia="AR P丸ゴシック体M04" w:hAnsi="AR P丸ゴシック体M04" w:hint="eastAsia"/>
        </w:rPr>
        <w:t>特定個人情報等に関する法令、</w:t>
      </w:r>
      <w:r w:rsidR="00FB08E8" w:rsidRPr="00E9392F">
        <w:rPr>
          <w:rFonts w:ascii="AR P丸ゴシック体M04" w:eastAsia="AR P丸ゴシック体M04" w:hAnsi="AR P丸ゴシック体M04" w:hint="eastAsia"/>
        </w:rPr>
        <w:t>国が定める指針、特定情報の適切な取扱いに関するガイドライン（事業者編）、</w:t>
      </w:r>
      <w:r w:rsidRPr="00E9392F">
        <w:rPr>
          <w:rFonts w:ascii="AR P丸ゴシック体M04" w:eastAsia="AR P丸ゴシック体M04" w:hAnsi="AR P丸ゴシック体M04" w:hint="eastAsia"/>
        </w:rPr>
        <w:t>その他の規範を遵守し、</w:t>
      </w:r>
      <w:r w:rsidR="00FB08E8" w:rsidRPr="00E9392F">
        <w:rPr>
          <w:rFonts w:ascii="AR P丸ゴシック体M04" w:eastAsia="AR P丸ゴシック体M04" w:hAnsi="AR P丸ゴシック体M04" w:hint="eastAsia"/>
        </w:rPr>
        <w:t>特定個人情報等の</w:t>
      </w:r>
      <w:r w:rsidRPr="00E9392F">
        <w:rPr>
          <w:rFonts w:ascii="AR P丸ゴシック体M04" w:eastAsia="AR P丸ゴシック体M04" w:hAnsi="AR P丸ゴシック体M04" w:hint="eastAsia"/>
        </w:rPr>
        <w:t>適正な取扱い</w:t>
      </w:r>
      <w:r w:rsidR="00CD697D" w:rsidRPr="00E9392F">
        <w:rPr>
          <w:rFonts w:ascii="AR P丸ゴシック体M04" w:eastAsia="AR P丸ゴシック体M04" w:hAnsi="AR P丸ゴシック体M04" w:hint="eastAsia"/>
        </w:rPr>
        <w:t>を行います。</w:t>
      </w:r>
    </w:p>
    <w:p w14:paraId="704EB7E8" w14:textId="469E16A2" w:rsidR="00CC6140" w:rsidRPr="00E9392F" w:rsidRDefault="00E67696" w:rsidP="00E67696">
      <w:pPr>
        <w:pStyle w:val="ae"/>
        <w:numPr>
          <w:ilvl w:val="0"/>
          <w:numId w:val="2"/>
        </w:numPr>
        <w:ind w:leftChars="0"/>
        <w:jc w:val="left"/>
        <w:rPr>
          <w:rFonts w:ascii="AR P丸ゴシック体M04" w:eastAsia="AR P丸ゴシック体M04" w:hAnsi="AR P丸ゴシック体M04"/>
          <w:b/>
        </w:rPr>
      </w:pPr>
      <w:r w:rsidRPr="00E9392F">
        <w:rPr>
          <w:rFonts w:ascii="AR P丸ゴシック体M04" w:eastAsia="AR P丸ゴシック体M04" w:hAnsi="AR P丸ゴシック体M04" w:hint="eastAsia"/>
          <w:b/>
        </w:rPr>
        <w:t>特定個人情報等に関する</w:t>
      </w:r>
      <w:r w:rsidR="00CC6140" w:rsidRPr="00E9392F">
        <w:rPr>
          <w:rFonts w:ascii="AR P丸ゴシック体M04" w:eastAsia="AR P丸ゴシック体M04" w:hAnsi="AR P丸ゴシック体M04" w:hint="eastAsia"/>
          <w:b/>
        </w:rPr>
        <w:t>問合せ</w:t>
      </w:r>
      <w:r w:rsidRPr="00E9392F">
        <w:rPr>
          <w:rFonts w:ascii="AR P丸ゴシック体M04" w:eastAsia="AR P丸ゴシック体M04" w:hAnsi="AR P丸ゴシック体M04" w:hint="eastAsia"/>
          <w:b/>
        </w:rPr>
        <w:t>窓口</w:t>
      </w:r>
    </w:p>
    <w:p w14:paraId="26B27BBB" w14:textId="2F073AFD" w:rsidR="00E67696" w:rsidRPr="00E9392F" w:rsidRDefault="00CC6140" w:rsidP="00D27BC0">
      <w:pPr>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 xml:space="preserve">　</w:t>
      </w:r>
      <w:r w:rsidR="00E67696" w:rsidRPr="00E9392F">
        <w:rPr>
          <w:rFonts w:ascii="AR P丸ゴシック体M04" w:eastAsia="AR P丸ゴシック体M04" w:hAnsi="AR P丸ゴシック体M04" w:hint="eastAsia"/>
        </w:rPr>
        <w:t>本人からの特定個人情報の取扱いに関する苦情、問合せについては、適切かつ迅速な対応を行うための体制を整えます。</w:t>
      </w:r>
    </w:p>
    <w:p w14:paraId="436ED021" w14:textId="4152AE3F" w:rsidR="00E67696" w:rsidRPr="00E9392F" w:rsidRDefault="00E67696" w:rsidP="00D27BC0">
      <w:pPr>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 xml:space="preserve">　当法人における特定個人情報等の取扱いに関するご質問や苦情に関しては、下記の窓口にご連絡ください。</w:t>
      </w:r>
    </w:p>
    <w:p w14:paraId="16F22B1B" w14:textId="2EE956A3" w:rsidR="00CC6140" w:rsidRPr="00E9392F" w:rsidRDefault="00E67696" w:rsidP="00E67696">
      <w:pPr>
        <w:ind w:firstLineChars="100" w:firstLine="210"/>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本方針は、全職員に周知・徹底するとともに、当法人外に対しても公表いたします。また、職員の教育・啓発に努め、特定個人情報保護意識の維持向上を図ります。</w:t>
      </w:r>
    </w:p>
    <w:p w14:paraId="636C6CF8" w14:textId="77777777" w:rsidR="00CC6140" w:rsidRPr="00E9392F" w:rsidRDefault="00CC6140" w:rsidP="00D27BC0">
      <w:pPr>
        <w:jc w:val="left"/>
        <w:rPr>
          <w:rFonts w:ascii="AR P丸ゴシック体M04" w:eastAsia="AR P丸ゴシック体M04" w:hAnsi="AR P丸ゴシック体M04"/>
        </w:rPr>
      </w:pPr>
    </w:p>
    <w:p w14:paraId="519D4ED8" w14:textId="6DD8136B" w:rsidR="00CC6140" w:rsidRPr="00E9392F" w:rsidRDefault="005644E0" w:rsidP="00A1637E">
      <w:pPr>
        <w:ind w:firstLineChars="3100" w:firstLine="6510"/>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令和</w:t>
      </w:r>
      <w:r w:rsidR="00304199" w:rsidRPr="00E9392F">
        <w:rPr>
          <w:rFonts w:ascii="AR P丸ゴシック体M04" w:eastAsia="AR P丸ゴシック体M04" w:hAnsi="AR P丸ゴシック体M04" w:hint="eastAsia"/>
        </w:rPr>
        <w:t>6</w:t>
      </w:r>
      <w:r w:rsidR="00CC6140" w:rsidRPr="00E9392F">
        <w:rPr>
          <w:rFonts w:ascii="AR P丸ゴシック体M04" w:eastAsia="AR P丸ゴシック体M04" w:hAnsi="AR P丸ゴシック体M04" w:hint="eastAsia"/>
        </w:rPr>
        <w:t>年</w:t>
      </w:r>
      <w:r w:rsidRPr="00E9392F">
        <w:rPr>
          <w:rFonts w:ascii="AR P丸ゴシック体M04" w:eastAsia="AR P丸ゴシック体M04" w:hAnsi="AR P丸ゴシック体M04" w:hint="eastAsia"/>
        </w:rPr>
        <w:t>4</w:t>
      </w:r>
      <w:r w:rsidR="00CC6140" w:rsidRPr="00E9392F">
        <w:rPr>
          <w:rFonts w:ascii="AR P丸ゴシック体M04" w:eastAsia="AR P丸ゴシック体M04" w:hAnsi="AR P丸ゴシック体M04" w:hint="eastAsia"/>
        </w:rPr>
        <w:t>月</w:t>
      </w:r>
      <w:r w:rsidR="00A1637E" w:rsidRPr="00E9392F">
        <w:rPr>
          <w:rFonts w:ascii="AR P丸ゴシック体M04" w:eastAsia="AR P丸ゴシック体M04" w:hAnsi="AR P丸ゴシック体M04" w:hint="eastAsia"/>
        </w:rPr>
        <w:t>1</w:t>
      </w:r>
      <w:r w:rsidR="00CC6140" w:rsidRPr="00E9392F">
        <w:rPr>
          <w:rFonts w:ascii="AR P丸ゴシック体M04" w:eastAsia="AR P丸ゴシック体M04" w:hAnsi="AR P丸ゴシック体M04" w:hint="eastAsia"/>
        </w:rPr>
        <w:t>日</w:t>
      </w:r>
    </w:p>
    <w:p w14:paraId="1AE68BC3" w14:textId="7B985FE5" w:rsidR="00CC6140" w:rsidRPr="00E9392F" w:rsidRDefault="00A1637E" w:rsidP="00A1637E">
      <w:pPr>
        <w:ind w:firstLineChars="3000" w:firstLine="6300"/>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社会福祉法人　松寿会</w:t>
      </w:r>
    </w:p>
    <w:p w14:paraId="198C82C5" w14:textId="7C913616" w:rsidR="00CC6140" w:rsidRPr="00E9392F" w:rsidRDefault="00A1637E" w:rsidP="00A1637E">
      <w:pPr>
        <w:ind w:firstLineChars="3100" w:firstLine="6510"/>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理事長　山田　正秋</w:t>
      </w:r>
    </w:p>
    <w:p w14:paraId="3E818B9E" w14:textId="08D0AFD1" w:rsidR="00CC6140" w:rsidRPr="00E9392F" w:rsidRDefault="00FC7596" w:rsidP="00D27BC0">
      <w:pPr>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noProof/>
        </w:rPr>
        <mc:AlternateContent>
          <mc:Choice Requires="wps">
            <w:drawing>
              <wp:anchor distT="0" distB="0" distL="114300" distR="114300" simplePos="0" relativeHeight="251660288" behindDoc="0" locked="0" layoutInCell="1" allowOverlap="1" wp14:anchorId="2F26E087" wp14:editId="1CCB9DEB">
                <wp:simplePos x="0" y="0"/>
                <wp:positionH relativeFrom="column">
                  <wp:posOffset>2044066</wp:posOffset>
                </wp:positionH>
                <wp:positionV relativeFrom="paragraph">
                  <wp:posOffset>187325</wp:posOffset>
                </wp:positionV>
                <wp:extent cx="3695700" cy="1000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695700"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DDAB5" id="正方形/長方形 2" o:spid="_x0000_s1026" style="position:absolute;left:0;text-align:left;margin-left:160.95pt;margin-top:14.75pt;width:291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" filled="f" strokecolor="black [3213]" strokeweight="2pt"/>
            </w:pict>
          </mc:Fallback>
        </mc:AlternateContent>
      </w:r>
    </w:p>
    <w:p w14:paraId="0AD61441" w14:textId="61280899" w:rsidR="00CC6140" w:rsidRPr="00E9392F" w:rsidRDefault="00A1637E" w:rsidP="00A1637E">
      <w:pPr>
        <w:ind w:firstLineChars="2100" w:firstLine="4410"/>
        <w:jc w:val="left"/>
        <w:rPr>
          <w:rFonts w:ascii="AR P丸ゴシック体M04" w:eastAsia="AR P丸ゴシック体M04" w:hAnsi="AR P丸ゴシック体M04"/>
          <w:u w:val="single"/>
        </w:rPr>
      </w:pPr>
      <w:r w:rsidRPr="00E9392F">
        <w:rPr>
          <w:rFonts w:ascii="AR P丸ゴシック体M04" w:eastAsia="AR P丸ゴシック体M04" w:hAnsi="AR P丸ゴシック体M04" w:hint="eastAsia"/>
          <w:u w:val="single"/>
        </w:rPr>
        <w:t>当法人特定個人情報お問合せ窓口</w:t>
      </w:r>
    </w:p>
    <w:p w14:paraId="618A9FA4" w14:textId="4A13743B" w:rsidR="00A1637E" w:rsidRPr="00E9392F" w:rsidRDefault="00A1637E" w:rsidP="00FC7596">
      <w:pPr>
        <w:ind w:firstLineChars="1700" w:firstLine="3570"/>
        <w:jc w:val="left"/>
        <w:rPr>
          <w:rFonts w:ascii="AR P丸ゴシック体M04" w:eastAsia="AR P丸ゴシック体M04" w:hAnsi="AR P丸ゴシック体M04"/>
          <w:lang w:eastAsia="zh-TW"/>
        </w:rPr>
      </w:pPr>
      <w:r w:rsidRPr="00E9392F">
        <w:rPr>
          <w:rFonts w:ascii="AR P丸ゴシック体M04" w:eastAsia="AR P丸ゴシック体M04" w:hAnsi="AR P丸ゴシック体M04" w:hint="eastAsia"/>
          <w:lang w:eastAsia="zh-TW"/>
        </w:rPr>
        <w:t xml:space="preserve">特定個人情報管理責任者　　施設長　</w:t>
      </w:r>
      <w:r w:rsidR="00304199" w:rsidRPr="00E9392F">
        <w:rPr>
          <w:rFonts w:ascii="AR P丸ゴシック体M04" w:eastAsia="AR P丸ゴシック体M04" w:hAnsi="AR P丸ゴシック体M04" w:hint="eastAsia"/>
          <w:lang w:eastAsia="zh-TW"/>
        </w:rPr>
        <w:t>森田　直樹</w:t>
      </w:r>
    </w:p>
    <w:p w14:paraId="51D3ABA6" w14:textId="3265EC6D" w:rsidR="00CC6140" w:rsidRPr="00E9392F" w:rsidRDefault="00CC6140" w:rsidP="00FC7596">
      <w:pPr>
        <w:ind w:firstLineChars="1700" w:firstLine="3570"/>
        <w:jc w:val="left"/>
        <w:rPr>
          <w:rFonts w:ascii="AR P丸ゴシック体M04" w:eastAsia="AR P丸ゴシック体M04" w:hAnsi="AR P丸ゴシック体M04"/>
        </w:rPr>
      </w:pPr>
      <w:r w:rsidRPr="00E9392F">
        <w:rPr>
          <w:rFonts w:ascii="AR P丸ゴシック体M04" w:eastAsia="AR P丸ゴシック体M04" w:hAnsi="AR P丸ゴシック体M04" w:hint="eastAsia"/>
        </w:rPr>
        <w:t>所在地</w:t>
      </w:r>
      <w:r w:rsidR="00A1637E" w:rsidRPr="00E9392F">
        <w:rPr>
          <w:rFonts w:ascii="AR P丸ゴシック体M04" w:eastAsia="AR P丸ゴシック体M04" w:hAnsi="AR P丸ゴシック体M04" w:hint="eastAsia"/>
        </w:rPr>
        <w:t xml:space="preserve">　　北本市</w:t>
      </w:r>
      <w:r w:rsidR="00F8456B" w:rsidRPr="00E9392F">
        <w:rPr>
          <w:rFonts w:ascii="AR P丸ゴシック体M04" w:eastAsia="AR P丸ゴシック体M04" w:hAnsi="AR P丸ゴシック体M04" w:hint="eastAsia"/>
        </w:rPr>
        <w:t>緑4丁目104番地</w:t>
      </w:r>
    </w:p>
    <w:p w14:paraId="2A4098B6" w14:textId="405737C6" w:rsidR="00CC6140" w:rsidRPr="00E9392F" w:rsidRDefault="00CC6140" w:rsidP="00920BBA">
      <w:pPr>
        <w:ind w:firstLineChars="1700" w:firstLine="3570"/>
        <w:jc w:val="left"/>
        <w:rPr>
          <w:rFonts w:ascii="AR P丸ゴシック体M04" w:eastAsia="AR P丸ゴシック体M04" w:hAnsi="AR P丸ゴシック体M04"/>
          <w:lang w:eastAsia="zh-TW"/>
        </w:rPr>
      </w:pPr>
      <w:r w:rsidRPr="00E9392F">
        <w:rPr>
          <w:rFonts w:ascii="AR P丸ゴシック体M04" w:eastAsia="AR P丸ゴシック体M04" w:hAnsi="AR P丸ゴシック体M04" w:hint="eastAsia"/>
          <w:lang w:eastAsia="zh-TW"/>
        </w:rPr>
        <w:t>電話番号</w:t>
      </w:r>
      <w:r w:rsidR="00A1637E" w:rsidRPr="00E9392F">
        <w:rPr>
          <w:rFonts w:ascii="AR P丸ゴシック体M04" w:eastAsia="AR P丸ゴシック体M04" w:hAnsi="AR P丸ゴシック体M04" w:hint="eastAsia"/>
          <w:lang w:eastAsia="zh-TW"/>
        </w:rPr>
        <w:t xml:space="preserve">　048-591-3233　　Fax番号　</w:t>
      </w:r>
      <w:r w:rsidR="00920BBA" w:rsidRPr="00E9392F">
        <w:rPr>
          <w:rFonts w:ascii="AR P丸ゴシック体M04" w:eastAsia="AR P丸ゴシック体M04" w:hAnsi="AR P丸ゴシック体M04" w:hint="eastAsia"/>
          <w:lang w:eastAsia="zh-TW"/>
        </w:rPr>
        <w:t>048-591-3287</w:t>
      </w:r>
    </w:p>
    <w:sectPr w:rsidR="00CC6140" w:rsidRPr="00E9392F" w:rsidSect="007331C0">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754D7" w14:textId="77777777" w:rsidR="00704B9F" w:rsidRDefault="00704B9F" w:rsidP="0005379F">
      <w:r>
        <w:separator/>
      </w:r>
    </w:p>
  </w:endnote>
  <w:endnote w:type="continuationSeparator" w:id="0">
    <w:p w14:paraId="1355DEB8" w14:textId="77777777" w:rsidR="00704B9F" w:rsidRDefault="00704B9F" w:rsidP="0005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04">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B6194" w14:textId="77777777" w:rsidR="00704B9F" w:rsidRDefault="00704B9F" w:rsidP="0005379F">
      <w:r>
        <w:separator/>
      </w:r>
    </w:p>
  </w:footnote>
  <w:footnote w:type="continuationSeparator" w:id="0">
    <w:p w14:paraId="6D737983" w14:textId="77777777" w:rsidR="00704B9F" w:rsidRDefault="00704B9F" w:rsidP="0005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C70E1"/>
    <w:multiLevelType w:val="hybridMultilevel"/>
    <w:tmpl w:val="519ADD1A"/>
    <w:lvl w:ilvl="0" w:tplc="C694B11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F6DEA"/>
    <w:multiLevelType w:val="hybridMultilevel"/>
    <w:tmpl w:val="25D00BAE"/>
    <w:lvl w:ilvl="0" w:tplc="1D48C2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3210205">
    <w:abstractNumId w:val="1"/>
  </w:num>
  <w:num w:numId="2" w16cid:durableId="143578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140"/>
    <w:rsid w:val="00006E08"/>
    <w:rsid w:val="0005379F"/>
    <w:rsid w:val="000A7082"/>
    <w:rsid w:val="001F31EC"/>
    <w:rsid w:val="00212533"/>
    <w:rsid w:val="00223191"/>
    <w:rsid w:val="00304199"/>
    <w:rsid w:val="00364322"/>
    <w:rsid w:val="003C7336"/>
    <w:rsid w:val="00470B8B"/>
    <w:rsid w:val="004B2849"/>
    <w:rsid w:val="0051214A"/>
    <w:rsid w:val="005644E0"/>
    <w:rsid w:val="00574241"/>
    <w:rsid w:val="00650BC0"/>
    <w:rsid w:val="0070286B"/>
    <w:rsid w:val="00704B9F"/>
    <w:rsid w:val="007331C0"/>
    <w:rsid w:val="007826BC"/>
    <w:rsid w:val="007C6A81"/>
    <w:rsid w:val="0087078A"/>
    <w:rsid w:val="00887608"/>
    <w:rsid w:val="008E55B8"/>
    <w:rsid w:val="00902C60"/>
    <w:rsid w:val="00920BBA"/>
    <w:rsid w:val="00947F60"/>
    <w:rsid w:val="009B1A3F"/>
    <w:rsid w:val="00A01C1F"/>
    <w:rsid w:val="00A1637E"/>
    <w:rsid w:val="00A2501A"/>
    <w:rsid w:val="00A278ED"/>
    <w:rsid w:val="00AA18F8"/>
    <w:rsid w:val="00AA3956"/>
    <w:rsid w:val="00B84E0E"/>
    <w:rsid w:val="00CC6140"/>
    <w:rsid w:val="00CD697D"/>
    <w:rsid w:val="00CE68A4"/>
    <w:rsid w:val="00D27BC0"/>
    <w:rsid w:val="00D71887"/>
    <w:rsid w:val="00DE5D7A"/>
    <w:rsid w:val="00E02405"/>
    <w:rsid w:val="00E67696"/>
    <w:rsid w:val="00E679CD"/>
    <w:rsid w:val="00E9392F"/>
    <w:rsid w:val="00F27A58"/>
    <w:rsid w:val="00F8456B"/>
    <w:rsid w:val="00FA6633"/>
    <w:rsid w:val="00FB08E8"/>
    <w:rsid w:val="00FB57B0"/>
    <w:rsid w:val="00FC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ACCFB"/>
  <w15:docId w15:val="{A3DDE5F8-9DAA-47C5-B92A-6938AF1C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C6A81"/>
    <w:rPr>
      <w:sz w:val="18"/>
      <w:szCs w:val="18"/>
    </w:rPr>
  </w:style>
  <w:style w:type="paragraph" w:styleId="a4">
    <w:name w:val="annotation text"/>
    <w:basedOn w:val="a"/>
    <w:link w:val="a5"/>
    <w:uiPriority w:val="99"/>
    <w:semiHidden/>
    <w:unhideWhenUsed/>
    <w:rsid w:val="007C6A81"/>
    <w:pPr>
      <w:jc w:val="left"/>
    </w:pPr>
  </w:style>
  <w:style w:type="character" w:customStyle="1" w:styleId="a5">
    <w:name w:val="コメント文字列 (文字)"/>
    <w:basedOn w:val="a0"/>
    <w:link w:val="a4"/>
    <w:uiPriority w:val="99"/>
    <w:semiHidden/>
    <w:rsid w:val="007C6A81"/>
  </w:style>
  <w:style w:type="paragraph" w:styleId="a6">
    <w:name w:val="annotation subject"/>
    <w:basedOn w:val="a4"/>
    <w:next w:val="a4"/>
    <w:link w:val="a7"/>
    <w:uiPriority w:val="99"/>
    <w:semiHidden/>
    <w:unhideWhenUsed/>
    <w:rsid w:val="007C6A81"/>
    <w:rPr>
      <w:b/>
      <w:bCs/>
    </w:rPr>
  </w:style>
  <w:style w:type="character" w:customStyle="1" w:styleId="a7">
    <w:name w:val="コメント内容 (文字)"/>
    <w:basedOn w:val="a5"/>
    <w:link w:val="a6"/>
    <w:uiPriority w:val="99"/>
    <w:semiHidden/>
    <w:rsid w:val="007C6A81"/>
    <w:rPr>
      <w:b/>
      <w:bCs/>
    </w:rPr>
  </w:style>
  <w:style w:type="paragraph" w:styleId="a8">
    <w:name w:val="Balloon Text"/>
    <w:basedOn w:val="a"/>
    <w:link w:val="a9"/>
    <w:uiPriority w:val="99"/>
    <w:semiHidden/>
    <w:unhideWhenUsed/>
    <w:rsid w:val="007C6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6A81"/>
    <w:rPr>
      <w:rFonts w:asciiTheme="majorHAnsi" w:eastAsiaTheme="majorEastAsia" w:hAnsiTheme="majorHAnsi" w:cstheme="majorBidi"/>
      <w:sz w:val="18"/>
      <w:szCs w:val="18"/>
    </w:rPr>
  </w:style>
  <w:style w:type="paragraph" w:styleId="aa">
    <w:name w:val="header"/>
    <w:basedOn w:val="a"/>
    <w:link w:val="ab"/>
    <w:uiPriority w:val="99"/>
    <w:unhideWhenUsed/>
    <w:rsid w:val="0005379F"/>
    <w:pPr>
      <w:tabs>
        <w:tab w:val="center" w:pos="4252"/>
        <w:tab w:val="right" w:pos="8504"/>
      </w:tabs>
      <w:snapToGrid w:val="0"/>
    </w:pPr>
  </w:style>
  <w:style w:type="character" w:customStyle="1" w:styleId="ab">
    <w:name w:val="ヘッダー (文字)"/>
    <w:basedOn w:val="a0"/>
    <w:link w:val="aa"/>
    <w:uiPriority w:val="99"/>
    <w:rsid w:val="0005379F"/>
  </w:style>
  <w:style w:type="paragraph" w:styleId="ac">
    <w:name w:val="footer"/>
    <w:basedOn w:val="a"/>
    <w:link w:val="ad"/>
    <w:uiPriority w:val="99"/>
    <w:unhideWhenUsed/>
    <w:rsid w:val="0005379F"/>
    <w:pPr>
      <w:tabs>
        <w:tab w:val="center" w:pos="4252"/>
        <w:tab w:val="right" w:pos="8504"/>
      </w:tabs>
      <w:snapToGrid w:val="0"/>
    </w:pPr>
  </w:style>
  <w:style w:type="character" w:customStyle="1" w:styleId="ad">
    <w:name w:val="フッター (文字)"/>
    <w:basedOn w:val="a0"/>
    <w:link w:val="ac"/>
    <w:uiPriority w:val="99"/>
    <w:rsid w:val="0005379F"/>
  </w:style>
  <w:style w:type="paragraph" w:styleId="ae">
    <w:name w:val="List Paragraph"/>
    <w:basedOn w:val="a"/>
    <w:uiPriority w:val="34"/>
    <w:qFormat/>
    <w:rsid w:val="00A278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Atsushi</dc:creator>
  <cp:lastModifiedBy>裕子 福山</cp:lastModifiedBy>
  <cp:revision>10</cp:revision>
  <cp:lastPrinted>2019-11-10T01:57:00Z</cp:lastPrinted>
  <dcterms:created xsi:type="dcterms:W3CDTF">2016-02-28T07:01:00Z</dcterms:created>
  <dcterms:modified xsi:type="dcterms:W3CDTF">2024-07-09T01:36:00Z</dcterms:modified>
</cp:coreProperties>
</file>